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442968699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2D3DF7">
            <w:tc>
              <w:tcPr>
                <w:tcW w:w="10296" w:type="dxa"/>
              </w:tcPr>
              <w:p w:rsidR="002D3DF7" w:rsidRDefault="00F83592" w:rsidP="002D3DF7">
                <w:pPr>
                  <w:pStyle w:val="Ttulo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00"/>
                      <w:szCs w:val="100"/>
                    </w:rPr>
                    <w:alias w:val="Título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2D3DF7" w:rsidRPr="002D3DF7">
                      <w:rPr>
                        <w:sz w:val="100"/>
                        <w:szCs w:val="100"/>
                      </w:rPr>
                      <w:t>INFORME DE ACTIVIDADES H. AYUNTAMIENTO DE CABO CORRIENTES, JALISCO</w:t>
                    </w:r>
                  </w:sdtContent>
                </w:sdt>
              </w:p>
            </w:tc>
          </w:tr>
          <w:tr w:rsidR="002D3DF7">
            <w:tc>
              <w:tcPr>
                <w:tcW w:w="0" w:type="auto"/>
                <w:vAlign w:val="bottom"/>
              </w:tcPr>
              <w:p w:rsidR="002D3DF7" w:rsidRDefault="00F83592" w:rsidP="001B2C91">
                <w:pPr>
                  <w:pStyle w:val="Subttulo"/>
                  <w:jc w:val="center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1B2C91">
                      <w:rPr>
                        <w:sz w:val="44"/>
                        <w:szCs w:val="44"/>
                      </w:rPr>
                      <w:t>TERCER</w:t>
                    </w:r>
                    <w:r w:rsidR="002D3DF7">
                      <w:rPr>
                        <w:sz w:val="44"/>
                        <w:szCs w:val="44"/>
                      </w:rPr>
                      <w:t xml:space="preserve"> INFORME DE GOBIERNO       ADMINISTRACIÓN  2018-2021</w:t>
                    </w:r>
                  </w:sdtContent>
                </w:sdt>
              </w:p>
            </w:tc>
          </w:tr>
          <w:tr w:rsidR="002D3DF7">
            <w:trPr>
              <w:trHeight w:val="1152"/>
            </w:trPr>
            <w:tc>
              <w:tcPr>
                <w:tcW w:w="0" w:type="auto"/>
                <w:vAlign w:val="bottom"/>
              </w:tcPr>
              <w:p w:rsidR="001B2C91" w:rsidRPr="001B2C91" w:rsidRDefault="001B2C91" w:rsidP="001B2C91">
                <w:pPr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</w:pPr>
                <w:r w:rsidRPr="001B2C91"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t>SINDICATURA</w:t>
                </w:r>
                <w:r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t xml:space="preserve">                                                                                                                                      </w:t>
                </w:r>
                <w:r w:rsidRPr="001B2C91"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t>TITULAR: LIC. JUAN DIEGO CAMPOS RODRIGUEZ</w:t>
                </w:r>
              </w:p>
              <w:p w:rsidR="001B2C91" w:rsidRPr="001B2C91" w:rsidRDefault="001B2C91" w:rsidP="001B2C91">
                <w:pPr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t xml:space="preserve">JURIDICO                                                                                                                                                        </w:t>
                </w:r>
                <w:r w:rsidRPr="001B2C91"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t>TITULAR: LIC. SAIRA ADRIANA BRAVO RODRIGUEZ</w:t>
                </w:r>
              </w:p>
            </w:tc>
          </w:tr>
        </w:tbl>
        <w:p w:rsidR="002D3DF7" w:rsidRDefault="002D3DF7">
          <w:r>
            <w:rPr>
              <w:noProof/>
              <w:sz w:val="140"/>
              <w:szCs w:val="140"/>
              <w:lang w:eastAsia="es-MX"/>
            </w:rPr>
            <w:drawing>
              <wp:anchor distT="0" distB="0" distL="114300" distR="114300" simplePos="0" relativeHeight="251663360" behindDoc="0" locked="0" layoutInCell="1" allowOverlap="1" wp14:anchorId="327A241B" wp14:editId="12C7F4A1">
                <wp:simplePos x="0" y="0"/>
                <wp:positionH relativeFrom="column">
                  <wp:posOffset>1964718</wp:posOffset>
                </wp:positionH>
                <wp:positionV relativeFrom="paragraph">
                  <wp:posOffset>-732155</wp:posOffset>
                </wp:positionV>
                <wp:extent cx="1447137" cy="1598212"/>
                <wp:effectExtent l="0" t="0" r="127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to-Escudo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137" cy="1598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C008FA5" wp14:editId="5C93678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F7CE42" wp14:editId="46B08B80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477221024"/>
                                  <w:date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D3DF7" w:rsidRDefault="001B2C91">
                                    <w:pPr>
                                      <w:pStyle w:val="Subttulo"/>
                                      <w:spacing w:after="0" w:line="240" w:lineRule="auto"/>
                                    </w:pPr>
                                    <w:r>
                                      <w:t>10 DE SEPTIEMBRE DEL 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BMULHGOwIAAGg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id w:val="-477221024"/>
                            <w:date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D3DF7" w:rsidRDefault="001B2C91">
                              <w:pPr>
                                <w:pStyle w:val="Subttulo"/>
                                <w:spacing w:after="0" w:line="240" w:lineRule="auto"/>
                              </w:pPr>
                              <w:r>
                                <w:t>10 DE SEPTIEMBRE DEL 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DE478F3" wp14:editId="4100FF1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E47A02C" wp14:editId="7CD8B15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5F46C6" w:rsidRDefault="001B2C91" w:rsidP="001A4DCE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348E">
        <w:rPr>
          <w:rFonts w:ascii="Arial" w:hAnsi="Arial" w:cs="Arial"/>
          <w:sz w:val="24"/>
          <w:szCs w:val="24"/>
        </w:rPr>
        <w:lastRenderedPageBreak/>
        <w:t xml:space="preserve">El que suscribe </w:t>
      </w:r>
      <w:r>
        <w:rPr>
          <w:rFonts w:ascii="Arial" w:hAnsi="Arial" w:cs="Arial"/>
          <w:b/>
          <w:sz w:val="24"/>
          <w:szCs w:val="24"/>
        </w:rPr>
        <w:t>LIC. JUAN DIEGO CAMPOS RODRIGUEZ</w:t>
      </w:r>
      <w:r w:rsidRPr="002D348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mi carácter de Síndico </w:t>
      </w:r>
      <w:r w:rsidRPr="002D348E">
        <w:rPr>
          <w:rFonts w:ascii="Arial" w:hAnsi="Arial" w:cs="Arial"/>
          <w:sz w:val="24"/>
          <w:szCs w:val="24"/>
        </w:rPr>
        <w:t xml:space="preserve">del H. Ayuntamiento de Cabo Corrientes, </w:t>
      </w:r>
      <w:r>
        <w:rPr>
          <w:rFonts w:ascii="Arial" w:hAnsi="Arial" w:cs="Arial"/>
          <w:sz w:val="24"/>
          <w:szCs w:val="24"/>
        </w:rPr>
        <w:t xml:space="preserve">Jalisco;  mediante este conducto me permito dar a conocer </w:t>
      </w:r>
      <w:r w:rsidRPr="002D348E">
        <w:rPr>
          <w:rFonts w:ascii="Arial" w:hAnsi="Arial" w:cs="Arial"/>
          <w:sz w:val="24"/>
          <w:szCs w:val="24"/>
        </w:rPr>
        <w:t>las actividades realizadas, logros obtenidos y avances presentados en el área de Sindicatura del 1</w:t>
      </w:r>
      <w:r>
        <w:rPr>
          <w:rFonts w:ascii="Arial" w:hAnsi="Arial" w:cs="Arial"/>
          <w:sz w:val="24"/>
          <w:szCs w:val="24"/>
        </w:rPr>
        <w:t xml:space="preserve"> de octubre del 2020 al 10 de septiembre del 2021</w:t>
      </w:r>
      <w:r w:rsidRPr="002D348E">
        <w:rPr>
          <w:rFonts w:ascii="Arial" w:hAnsi="Arial" w:cs="Arial"/>
          <w:sz w:val="24"/>
          <w:szCs w:val="24"/>
        </w:rPr>
        <w:t>. Con la finalidad de que las mismas sea</w:t>
      </w:r>
      <w:r>
        <w:rPr>
          <w:rFonts w:ascii="Arial" w:hAnsi="Arial" w:cs="Arial"/>
          <w:sz w:val="24"/>
          <w:szCs w:val="24"/>
        </w:rPr>
        <w:t>n tomadas en cuenta para el 3 tercer</w:t>
      </w:r>
      <w:r w:rsidRPr="002D348E">
        <w:rPr>
          <w:rFonts w:ascii="Arial" w:hAnsi="Arial" w:cs="Arial"/>
          <w:sz w:val="24"/>
          <w:szCs w:val="24"/>
        </w:rPr>
        <w:t xml:space="preserve"> Informe de Gobi</w:t>
      </w:r>
      <w:r>
        <w:rPr>
          <w:rFonts w:ascii="Arial" w:hAnsi="Arial" w:cs="Arial"/>
          <w:sz w:val="24"/>
          <w:szCs w:val="24"/>
        </w:rPr>
        <w:t>erno correspondiente al año 2021</w:t>
      </w:r>
      <w:r w:rsidRPr="002D348E">
        <w:rPr>
          <w:rFonts w:ascii="Arial" w:hAnsi="Arial" w:cs="Arial"/>
          <w:sz w:val="24"/>
          <w:szCs w:val="24"/>
        </w:rPr>
        <w:t>, de la administración 2018-2021.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5F46C6" w:rsidRDefault="005F46C6" w:rsidP="001B2C9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Sindicatura Municipal representa una parte fundamental en la estructura del Gobierno Municipal y en la integración del Ayuntamiento, reconocida en la Constitución Política del Estado y con el cumulo de atribuciones que le confiere la Ley del Régimen Municipal. </w:t>
      </w:r>
    </w:p>
    <w:p w:rsidR="004E62B4" w:rsidRDefault="005F46C6" w:rsidP="001B2C9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parte integrante del Ayuntamiento, la intervención de la Sindicatura </w:t>
      </w:r>
      <w:r w:rsidR="004E62B4">
        <w:rPr>
          <w:rFonts w:ascii="Arial" w:hAnsi="Arial" w:cs="Arial"/>
          <w:sz w:val="24"/>
          <w:szCs w:val="24"/>
        </w:rPr>
        <w:t xml:space="preserve">Municipal se ha orientado a aportar su visión social y legal para la toma de decisiones, en respecto a las disposiciones jurídicas y con proyección al beneficio comunitario.   </w:t>
      </w:r>
    </w:p>
    <w:p w:rsidR="005F46C6" w:rsidRDefault="004E62B4" w:rsidP="001B2C9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sentido, los objetivos que conducen la actuación de la Sindicatura  municipal a mi cargo, son en esencia</w:t>
      </w:r>
      <w:r w:rsidR="002E5921">
        <w:rPr>
          <w:rFonts w:ascii="Arial" w:hAnsi="Arial" w:cs="Arial"/>
          <w:sz w:val="24"/>
          <w:szCs w:val="24"/>
        </w:rPr>
        <w:t>, prevenir y sancionar</w:t>
      </w:r>
      <w:r>
        <w:rPr>
          <w:rFonts w:ascii="Arial" w:hAnsi="Arial" w:cs="Arial"/>
          <w:sz w:val="24"/>
          <w:szCs w:val="24"/>
        </w:rPr>
        <w:t xml:space="preserve"> </w:t>
      </w:r>
      <w:r w:rsidR="005F46C6">
        <w:rPr>
          <w:rFonts w:ascii="Arial" w:hAnsi="Arial" w:cs="Arial"/>
          <w:sz w:val="24"/>
          <w:szCs w:val="24"/>
        </w:rPr>
        <w:t xml:space="preserve">  </w:t>
      </w:r>
      <w:r w:rsidR="002E5921">
        <w:rPr>
          <w:rFonts w:ascii="Arial" w:hAnsi="Arial" w:cs="Arial"/>
          <w:sz w:val="24"/>
          <w:szCs w:val="24"/>
        </w:rPr>
        <w:t xml:space="preserve">la inobservancia del marco legal y reglamentario y asumir un papel más activo en la defensa de los bienes y recursos municipales, en coadyuvancia con  las dependencias y entidades que integran la administración pública municipal. </w:t>
      </w:r>
    </w:p>
    <w:p w:rsidR="0043397D" w:rsidRDefault="0043397D" w:rsidP="001B2C91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1B2C91" w:rsidRDefault="001B2C91" w:rsidP="001B2C91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1B2C91" w:rsidRPr="002D348E" w:rsidRDefault="001B2C91" w:rsidP="001B2C9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 medio del p</w:t>
      </w:r>
      <w:r w:rsidRPr="002D348E">
        <w:rPr>
          <w:rFonts w:ascii="Arial" w:hAnsi="Arial" w:cs="Arial"/>
          <w:sz w:val="24"/>
          <w:szCs w:val="24"/>
        </w:rPr>
        <w:t>resente tengo a bien informarle a Usted, las diversas actividades realizadas en esta Dependencia, dur</w:t>
      </w:r>
      <w:r>
        <w:rPr>
          <w:rFonts w:ascii="Arial" w:hAnsi="Arial" w:cs="Arial"/>
          <w:sz w:val="24"/>
          <w:szCs w:val="24"/>
        </w:rPr>
        <w:t>ante el  periodo de gobierno compre</w:t>
      </w:r>
      <w:r w:rsidR="00BC15B3">
        <w:rPr>
          <w:rFonts w:ascii="Arial" w:hAnsi="Arial" w:cs="Arial"/>
          <w:sz w:val="24"/>
          <w:szCs w:val="24"/>
        </w:rPr>
        <w:t>ndido del 01 de octubre del 2020 al 10 de septiembre del 2021</w:t>
      </w:r>
      <w:r w:rsidRPr="002D348E">
        <w:rPr>
          <w:rFonts w:ascii="Arial" w:hAnsi="Arial" w:cs="Arial"/>
          <w:sz w:val="24"/>
          <w:szCs w:val="24"/>
        </w:rPr>
        <w:t>, mismas que a continuación se detallan.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B2C91" w:rsidRPr="00394D24" w:rsidRDefault="001B2C91" w:rsidP="001B2C91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Listaclara"/>
        <w:tblW w:w="0" w:type="auto"/>
        <w:tblLook w:val="04A0" w:firstRow="1" w:lastRow="0" w:firstColumn="1" w:lastColumn="0" w:noHBand="0" w:noVBand="1"/>
      </w:tblPr>
      <w:tblGrid>
        <w:gridCol w:w="4322"/>
        <w:gridCol w:w="4322"/>
        <w:gridCol w:w="38"/>
      </w:tblGrid>
      <w:tr w:rsidR="001B2C91" w:rsidRPr="002D348E" w:rsidTr="00B9280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1B2C91" w:rsidRPr="002D348E" w:rsidRDefault="001B2C91" w:rsidP="00B92801">
            <w:pPr>
              <w:pStyle w:val="Sinespaciad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INFORME DE ACTIVIDADES </w:t>
            </w:r>
          </w:p>
        </w:tc>
      </w:tr>
      <w:tr w:rsidR="001B2C91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0015C2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60" w:type="dxa"/>
            <w:gridSpan w:val="2"/>
          </w:tcPr>
          <w:p w:rsidR="001B2C91" w:rsidRPr="002D348E" w:rsidRDefault="001B2C91" w:rsidP="00B9280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48E">
              <w:rPr>
                <w:rFonts w:ascii="Arial" w:hAnsi="Arial" w:cs="Arial"/>
                <w:sz w:val="24"/>
                <w:szCs w:val="24"/>
              </w:rPr>
              <w:t>CITATORIOS</w:t>
            </w:r>
          </w:p>
        </w:tc>
      </w:tr>
      <w:tr w:rsidR="001B2C91" w:rsidRPr="002D348E" w:rsidTr="00B928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A13A0B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60" w:type="dxa"/>
            <w:gridSpan w:val="2"/>
          </w:tcPr>
          <w:p w:rsidR="001B2C91" w:rsidRPr="002D348E" w:rsidRDefault="001B2C91" w:rsidP="00B92801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48E">
              <w:rPr>
                <w:rFonts w:ascii="Arial" w:hAnsi="Arial" w:cs="Arial"/>
                <w:sz w:val="24"/>
                <w:szCs w:val="24"/>
              </w:rPr>
              <w:t>CONVENIOS ADMINISTRATIVOS</w:t>
            </w:r>
          </w:p>
        </w:tc>
      </w:tr>
      <w:tr w:rsidR="00BC15B3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BC15B3" w:rsidRPr="002D348E" w:rsidRDefault="00BC15B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2"/>
          </w:tcPr>
          <w:p w:rsidR="00BC15B3" w:rsidRPr="002D348E" w:rsidRDefault="000015C2" w:rsidP="00B9280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SEGUIMIENTO A </w:t>
            </w:r>
            <w:r w:rsidR="00BC15B3">
              <w:rPr>
                <w:rFonts w:ascii="Arial" w:hAnsi="Arial" w:cs="Arial"/>
                <w:sz w:val="24"/>
                <w:szCs w:val="24"/>
              </w:rPr>
              <w:t>JUICIO DE NULIDAD EN MATERIA ADMINISTRATIVA,  (</w:t>
            </w:r>
            <w:r w:rsidR="00A13A0B">
              <w:rPr>
                <w:rFonts w:ascii="Arial" w:hAnsi="Arial" w:cs="Arial"/>
                <w:sz w:val="24"/>
                <w:szCs w:val="24"/>
              </w:rPr>
              <w:t>TJAEJ</w:t>
            </w:r>
            <w:r w:rsidR="00BC15B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B2C91" w:rsidRPr="002D348E" w:rsidTr="00B928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BC15B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0" w:type="dxa"/>
            <w:gridSpan w:val="2"/>
          </w:tcPr>
          <w:p w:rsidR="001B2C91" w:rsidRPr="002D348E" w:rsidRDefault="000015C2" w:rsidP="000015C2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A JUICIOS LABORALES</w:t>
            </w:r>
            <w:r w:rsidR="00A13A0B">
              <w:rPr>
                <w:rFonts w:ascii="Arial" w:hAnsi="Arial" w:cs="Arial"/>
                <w:sz w:val="24"/>
                <w:szCs w:val="24"/>
              </w:rPr>
              <w:t xml:space="preserve"> (TAE)</w:t>
            </w:r>
          </w:p>
        </w:tc>
      </w:tr>
      <w:tr w:rsidR="001B2C91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BC15B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60" w:type="dxa"/>
            <w:gridSpan w:val="2"/>
          </w:tcPr>
          <w:p w:rsidR="001B2C91" w:rsidRPr="002D348E" w:rsidRDefault="001B2C91" w:rsidP="00B9280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48E">
              <w:rPr>
                <w:rFonts w:ascii="Arial" w:hAnsi="Arial" w:cs="Arial"/>
                <w:sz w:val="24"/>
                <w:szCs w:val="24"/>
              </w:rPr>
              <w:t>PRECARTILLAS</w:t>
            </w:r>
            <w:r w:rsidR="00705553">
              <w:rPr>
                <w:rFonts w:ascii="Arial" w:hAnsi="Arial" w:cs="Arial"/>
                <w:sz w:val="24"/>
                <w:szCs w:val="24"/>
              </w:rPr>
              <w:t xml:space="preserve"> TRAMITADAS</w:t>
            </w:r>
          </w:p>
        </w:tc>
      </w:tr>
      <w:tr w:rsidR="001B2C91" w:rsidRPr="002D348E" w:rsidTr="00B928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BC15B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360" w:type="dxa"/>
            <w:gridSpan w:val="2"/>
          </w:tcPr>
          <w:p w:rsidR="001B2C91" w:rsidRPr="002D348E" w:rsidRDefault="00705553" w:rsidP="00B92801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ATENCION A </w:t>
            </w:r>
            <w:r w:rsidR="001B2C91" w:rsidRPr="002D348E">
              <w:rPr>
                <w:rFonts w:ascii="Arial" w:hAnsi="Arial" w:cs="Arial"/>
                <w:sz w:val="24"/>
                <w:szCs w:val="24"/>
              </w:rPr>
              <w:t>PRELIBERADOS</w:t>
            </w:r>
          </w:p>
        </w:tc>
      </w:tr>
      <w:tr w:rsidR="001B2C91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1B2C91" w:rsidRPr="002D348E" w:rsidRDefault="00BC15B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4360" w:type="dxa"/>
            <w:gridSpan w:val="2"/>
          </w:tcPr>
          <w:p w:rsidR="001B2C91" w:rsidRPr="002D348E" w:rsidRDefault="001B2C91" w:rsidP="00B9280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OFICIOS ENVIADOS A DIFERENTES AREAS DE LA ADMINISTRACION MUNICIPAL</w:t>
            </w:r>
          </w:p>
        </w:tc>
      </w:tr>
      <w:tr w:rsidR="00047DD3" w:rsidRPr="002D348E" w:rsidTr="00B928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0145E4" w:rsidRPr="000145E4" w:rsidRDefault="000145E4" w:rsidP="00B92801">
            <w:pPr>
              <w:pStyle w:val="Sinespaciad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:rsidR="00047DD3" w:rsidRPr="000145E4" w:rsidRDefault="000145E4" w:rsidP="000145E4">
            <w:pPr>
              <w:rPr>
                <w:rFonts w:ascii="Arial" w:hAnsi="Arial" w:cs="Arial"/>
                <w:sz w:val="24"/>
                <w:szCs w:val="24"/>
                <w:lang w:eastAsia="es-MX"/>
              </w:rPr>
            </w:pPr>
            <w:r w:rsidRPr="000145E4">
              <w:rPr>
                <w:rFonts w:ascii="Arial" w:hAnsi="Arial" w:cs="Arial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4360" w:type="dxa"/>
            <w:gridSpan w:val="2"/>
          </w:tcPr>
          <w:p w:rsidR="00047DD3" w:rsidRDefault="00047DD3" w:rsidP="00B92801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CONTESTACION DE INFORMES PREVIOS DE AMPAROS INDIRECTOS EN MATERIA ADMINISTRATIVA.</w:t>
            </w:r>
          </w:p>
        </w:tc>
      </w:tr>
      <w:tr w:rsidR="00047DD3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047DD3" w:rsidRDefault="00047DD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45E4" w:rsidRDefault="000145E4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0" w:type="dxa"/>
            <w:gridSpan w:val="2"/>
          </w:tcPr>
          <w:p w:rsidR="00047DD3" w:rsidRDefault="00047DD3" w:rsidP="00047DD3">
            <w:pPr>
              <w:pStyle w:val="Sinespaciado"/>
              <w:tabs>
                <w:tab w:val="left" w:pos="143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CONTESTACION DE INFORMES JUSTIFICADOS DE AMPAROS INDIRECTOS EN MATERIA ADMINISTRATIVA.</w:t>
            </w:r>
          </w:p>
        </w:tc>
      </w:tr>
      <w:tr w:rsidR="00047DD3" w:rsidRPr="002D348E" w:rsidTr="00B928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047DD3" w:rsidRDefault="00047DD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45E4" w:rsidRDefault="000145E4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0145E4" w:rsidRDefault="000145E4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gridSpan w:val="2"/>
          </w:tcPr>
          <w:p w:rsidR="00047DD3" w:rsidRDefault="00047DD3" w:rsidP="00047DD3">
            <w:pPr>
              <w:pStyle w:val="Sinespaciado"/>
              <w:tabs>
                <w:tab w:val="left" w:pos="119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CONTESTACIÓN DE QUEJAS DE DERECHOS HUMANOS.</w:t>
            </w:r>
          </w:p>
        </w:tc>
      </w:tr>
      <w:tr w:rsidR="000145E4" w:rsidRPr="002D348E" w:rsidTr="00B92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0145E4" w:rsidRDefault="000145E4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45E4" w:rsidRDefault="00705553" w:rsidP="00B9280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0" w:type="dxa"/>
            <w:gridSpan w:val="2"/>
          </w:tcPr>
          <w:p w:rsidR="000145E4" w:rsidRDefault="000145E4" w:rsidP="00047DD3">
            <w:pPr>
              <w:pStyle w:val="Sinespaciado"/>
              <w:tabs>
                <w:tab w:val="left" w:pos="119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CONTESTACION DE RECOMENDACIONES REALIZADAS POR LA COMISION ESTATAL DE DERECHOS HUMANOS</w:t>
            </w:r>
          </w:p>
        </w:tc>
      </w:tr>
    </w:tbl>
    <w:p w:rsidR="001B2C91" w:rsidRDefault="001B2C91" w:rsidP="001B2C91">
      <w:pPr>
        <w:jc w:val="both"/>
        <w:rPr>
          <w:rFonts w:ascii="Arial" w:hAnsi="Arial" w:cs="Arial"/>
          <w:sz w:val="28"/>
          <w:szCs w:val="28"/>
        </w:rPr>
      </w:pPr>
    </w:p>
    <w:p w:rsidR="001B2C91" w:rsidRPr="008F739B" w:rsidRDefault="001B2C91" w:rsidP="001B2C91">
      <w:pPr>
        <w:jc w:val="center"/>
        <w:rPr>
          <w:rFonts w:ascii="Arial" w:hAnsi="Arial" w:cs="Arial"/>
          <w:b/>
          <w:sz w:val="28"/>
          <w:szCs w:val="28"/>
        </w:rPr>
      </w:pPr>
      <w:r w:rsidRPr="008F739B">
        <w:rPr>
          <w:rFonts w:ascii="Arial" w:hAnsi="Arial" w:cs="Arial"/>
          <w:b/>
          <w:sz w:val="28"/>
          <w:szCs w:val="28"/>
        </w:rPr>
        <w:t>CONTRATOS Y CONVENIOS</w:t>
      </w:r>
    </w:p>
    <w:p w:rsidR="001B2C91" w:rsidRPr="0009099C" w:rsidRDefault="001B2C91" w:rsidP="001B2C9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09099C">
        <w:rPr>
          <w:rFonts w:ascii="Arial" w:hAnsi="Arial" w:cs="Arial"/>
          <w:sz w:val="24"/>
          <w:szCs w:val="24"/>
        </w:rPr>
        <w:t xml:space="preserve">En cuanto a la elaboración de los Contratos y Convenios, esta Sindicatura y área Jurídica en colaboración con las diversas áreas del H. Ayuntamiento de Cabo </w:t>
      </w:r>
      <w:r w:rsidRPr="0009099C">
        <w:rPr>
          <w:rFonts w:ascii="Arial" w:hAnsi="Arial" w:cs="Arial"/>
          <w:sz w:val="24"/>
          <w:szCs w:val="24"/>
        </w:rPr>
        <w:lastRenderedPageBreak/>
        <w:t>Corrientes, Jalisco; Gobiernos Municipales, Estatales y Federales</w:t>
      </w:r>
      <w:r w:rsidR="000015C2">
        <w:rPr>
          <w:rFonts w:ascii="Arial" w:hAnsi="Arial" w:cs="Arial"/>
          <w:sz w:val="24"/>
          <w:szCs w:val="24"/>
        </w:rPr>
        <w:t>,</w:t>
      </w:r>
      <w:r w:rsidRPr="0009099C">
        <w:rPr>
          <w:rFonts w:ascii="Arial" w:hAnsi="Arial" w:cs="Arial"/>
          <w:sz w:val="24"/>
          <w:szCs w:val="24"/>
        </w:rPr>
        <w:t xml:space="preserve"> así como con particulares ha llevado a cabo la celebración</w:t>
      </w:r>
      <w:r w:rsidR="000015C2">
        <w:rPr>
          <w:rFonts w:ascii="Arial" w:hAnsi="Arial" w:cs="Arial"/>
          <w:sz w:val="24"/>
          <w:szCs w:val="24"/>
        </w:rPr>
        <w:t>,</w:t>
      </w:r>
      <w:r w:rsidRPr="0009099C">
        <w:rPr>
          <w:rFonts w:ascii="Arial" w:hAnsi="Arial" w:cs="Arial"/>
          <w:sz w:val="24"/>
          <w:szCs w:val="24"/>
        </w:rPr>
        <w:t xml:space="preserve"> previa aprobación en Sesión de Ayuntamiento en caso de ser necesario</w:t>
      </w:r>
      <w:r w:rsidR="000015C2">
        <w:rPr>
          <w:rFonts w:ascii="Arial" w:hAnsi="Arial" w:cs="Arial"/>
          <w:sz w:val="24"/>
          <w:szCs w:val="24"/>
        </w:rPr>
        <w:t>,</w:t>
      </w:r>
      <w:r w:rsidRPr="0009099C">
        <w:rPr>
          <w:rFonts w:ascii="Arial" w:hAnsi="Arial" w:cs="Arial"/>
          <w:sz w:val="24"/>
          <w:szCs w:val="24"/>
        </w:rPr>
        <w:t xml:space="preserve"> la firma y/o realización de Convenios de Coordinación, Colaboración, Contratos de Comodato, Donación, Prestación de Servicios </w:t>
      </w:r>
      <w:r w:rsidR="000015C2">
        <w:rPr>
          <w:rFonts w:ascii="Arial" w:hAnsi="Arial" w:cs="Arial"/>
          <w:sz w:val="24"/>
          <w:szCs w:val="24"/>
        </w:rPr>
        <w:t>Profesionales</w:t>
      </w:r>
      <w:r w:rsidR="00E51C49">
        <w:rPr>
          <w:rFonts w:ascii="Arial" w:hAnsi="Arial" w:cs="Arial"/>
          <w:sz w:val="24"/>
          <w:szCs w:val="24"/>
        </w:rPr>
        <w:t xml:space="preserve"> con diferentes instituciones públicas y privadas.</w:t>
      </w:r>
      <w:r w:rsidR="000015C2">
        <w:rPr>
          <w:rFonts w:ascii="Arial" w:hAnsi="Arial" w:cs="Arial"/>
          <w:sz w:val="24"/>
          <w:szCs w:val="24"/>
        </w:rPr>
        <w:t xml:space="preserve"> </w:t>
      </w:r>
    </w:p>
    <w:p w:rsidR="001B2C91" w:rsidRDefault="001B2C91" w:rsidP="001B2C91">
      <w:pPr>
        <w:jc w:val="both"/>
        <w:rPr>
          <w:rFonts w:ascii="Arial" w:hAnsi="Arial" w:cs="Arial"/>
          <w:sz w:val="28"/>
          <w:szCs w:val="28"/>
        </w:rPr>
      </w:pPr>
    </w:p>
    <w:p w:rsidR="001B2C91" w:rsidRPr="008F739B" w:rsidRDefault="001B2C91" w:rsidP="001B2C91">
      <w:pPr>
        <w:jc w:val="center"/>
        <w:rPr>
          <w:rFonts w:ascii="Arial" w:hAnsi="Arial" w:cs="Arial"/>
          <w:b/>
          <w:sz w:val="28"/>
          <w:szCs w:val="28"/>
        </w:rPr>
      </w:pPr>
      <w:r w:rsidRPr="008F739B">
        <w:rPr>
          <w:rFonts w:ascii="Arial" w:hAnsi="Arial" w:cs="Arial"/>
          <w:b/>
          <w:sz w:val="28"/>
          <w:szCs w:val="28"/>
        </w:rPr>
        <w:t>ASESORÍA JURÍDICA CIUDADANA</w:t>
      </w:r>
    </w:p>
    <w:p w:rsidR="001B2C91" w:rsidRPr="0009099C" w:rsidRDefault="001B2C91" w:rsidP="001B2C9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09099C">
        <w:rPr>
          <w:rFonts w:ascii="Arial" w:hAnsi="Arial" w:cs="Arial"/>
          <w:sz w:val="24"/>
          <w:szCs w:val="24"/>
        </w:rPr>
        <w:t>La oficina de Sindicatura proporciona asesoría jurídica gratuita a los ciudadanos en las diversas áreas del derecho, así mismo apoya a las diferentes Direcciones del Ayuntamiento en orientación de sus procedimientos internos y trámites a los que se encuentran obligados a cumplir. De manera constante se atienden asuntos legales relacionados con el Municipio tanto institucionales como orientación a particulares y apoyo en diversos trámites, razón por la cual día a día surgen nuevos asuntos.</w:t>
      </w:r>
    </w:p>
    <w:p w:rsidR="001B2C91" w:rsidRPr="0009099C" w:rsidRDefault="001B2C91" w:rsidP="001B2C91">
      <w:pPr>
        <w:jc w:val="both"/>
        <w:rPr>
          <w:rFonts w:ascii="Arial" w:hAnsi="Arial" w:cs="Arial"/>
          <w:sz w:val="24"/>
          <w:szCs w:val="24"/>
        </w:rPr>
      </w:pPr>
    </w:p>
    <w:p w:rsidR="001B2C91" w:rsidRPr="0009099C" w:rsidRDefault="001B2C91" w:rsidP="001B2C91">
      <w:pPr>
        <w:spacing w:after="0"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9099C">
        <w:rPr>
          <w:rFonts w:ascii="Arial" w:hAnsi="Arial" w:cs="Arial"/>
          <w:sz w:val="24"/>
          <w:szCs w:val="24"/>
        </w:rPr>
        <w:t>Sin más y habiendo realizado el informe anterior quedo a sus órdenes para cualquier duda o aclaración.</w:t>
      </w:r>
    </w:p>
    <w:p w:rsidR="001B2C91" w:rsidRPr="0009099C" w:rsidRDefault="001B2C91" w:rsidP="001B2C9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B2C91" w:rsidRPr="00AA3A03" w:rsidRDefault="001B2C91" w:rsidP="001B2C91">
      <w:pPr>
        <w:spacing w:line="240" w:lineRule="atLeast"/>
        <w:jc w:val="center"/>
        <w:rPr>
          <w:rFonts w:ascii="Arial" w:hAnsi="Arial" w:cs="Arial"/>
          <w:b/>
        </w:rPr>
      </w:pPr>
      <w:r w:rsidRPr="00AA3A03">
        <w:rPr>
          <w:rFonts w:ascii="Arial" w:hAnsi="Arial" w:cs="Arial"/>
          <w:b/>
        </w:rPr>
        <w:t>ATENTAMENTE</w:t>
      </w:r>
    </w:p>
    <w:p w:rsidR="001B2C91" w:rsidRPr="00AA3A03" w:rsidRDefault="001B2C91" w:rsidP="00BC15B3">
      <w:pPr>
        <w:spacing w:line="240" w:lineRule="atLeast"/>
        <w:jc w:val="center"/>
        <w:rPr>
          <w:rFonts w:ascii="Arial" w:hAnsi="Arial" w:cs="Arial"/>
          <w:b/>
        </w:rPr>
      </w:pPr>
      <w:r w:rsidRPr="00AA3A03">
        <w:rPr>
          <w:rFonts w:ascii="Arial" w:hAnsi="Arial" w:cs="Arial"/>
          <w:b/>
        </w:rPr>
        <w:t>“</w:t>
      </w:r>
      <w:r>
        <w:rPr>
          <w:rFonts w:ascii="Arial" w:hAnsi="Arial" w:cs="Arial"/>
          <w:b/>
        </w:rPr>
        <w:t>202</w:t>
      </w:r>
      <w:r w:rsidRPr="00AA3A03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,  SUFRAGIO EFECTIVO</w:t>
      </w:r>
      <w:r w:rsidRPr="00AA3A03">
        <w:rPr>
          <w:rFonts w:ascii="Arial" w:hAnsi="Arial" w:cs="Arial"/>
          <w:b/>
        </w:rPr>
        <w:t>”</w:t>
      </w:r>
      <w:r w:rsidR="00BC15B3">
        <w:rPr>
          <w:rFonts w:ascii="Arial" w:hAnsi="Arial" w:cs="Arial"/>
          <w:b/>
        </w:rPr>
        <w:t xml:space="preserve">                                                                                                          </w:t>
      </w:r>
      <w:r w:rsidRPr="00AA3A03">
        <w:rPr>
          <w:rFonts w:ascii="Arial" w:hAnsi="Arial" w:cs="Arial"/>
          <w:b/>
        </w:rPr>
        <w:t>El Tuit</w:t>
      </w:r>
      <w:r>
        <w:rPr>
          <w:rFonts w:ascii="Arial" w:hAnsi="Arial" w:cs="Arial"/>
          <w:b/>
        </w:rPr>
        <w:t>o, Cabo Corrientes; Jalisco a 10 de septiembre del 2021.</w:t>
      </w:r>
    </w:p>
    <w:p w:rsidR="001B2C91" w:rsidRPr="00E50880" w:rsidRDefault="001B2C91" w:rsidP="001B2C91">
      <w:pPr>
        <w:jc w:val="both"/>
        <w:rPr>
          <w:rFonts w:ascii="Arial" w:hAnsi="Arial" w:cs="Arial"/>
          <w:b/>
          <w:sz w:val="20"/>
          <w:szCs w:val="20"/>
        </w:rPr>
      </w:pPr>
    </w:p>
    <w:p w:rsidR="001B2C91" w:rsidRPr="00B235E1" w:rsidRDefault="001B2C91" w:rsidP="001B2C91">
      <w:pPr>
        <w:jc w:val="center"/>
        <w:rPr>
          <w:rFonts w:ascii="Arial" w:hAnsi="Arial" w:cs="Arial"/>
          <w:sz w:val="20"/>
          <w:szCs w:val="20"/>
        </w:rPr>
      </w:pPr>
      <w:r w:rsidRPr="00B235E1">
        <w:rPr>
          <w:rFonts w:ascii="Arial" w:hAnsi="Arial" w:cs="Arial"/>
          <w:sz w:val="20"/>
          <w:szCs w:val="20"/>
        </w:rPr>
        <w:t>______________________________________________</w:t>
      </w:r>
    </w:p>
    <w:p w:rsidR="001B2C91" w:rsidRDefault="001B2C91" w:rsidP="001B2C91">
      <w:pPr>
        <w:tabs>
          <w:tab w:val="center" w:pos="4419"/>
          <w:tab w:val="left" w:pos="7215"/>
        </w:tabs>
        <w:spacing w:after="0" w:line="24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LIC. JUAN DIEGO CAMPOS RODRIGUEZ</w:t>
      </w:r>
    </w:p>
    <w:p w:rsidR="001B2C91" w:rsidRPr="00B235E1" w:rsidRDefault="001B2C91" w:rsidP="001B2C91">
      <w:pPr>
        <w:tabs>
          <w:tab w:val="center" w:pos="4419"/>
          <w:tab w:val="left" w:pos="7215"/>
        </w:tabs>
        <w:spacing w:after="0" w:line="240" w:lineRule="atLea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Síndico Municipal del</w:t>
      </w:r>
      <w:r w:rsidRPr="00B235E1">
        <w:rPr>
          <w:rFonts w:ascii="Arial" w:hAnsi="Arial" w:cs="Arial"/>
          <w:sz w:val="20"/>
          <w:szCs w:val="20"/>
        </w:rPr>
        <w:t xml:space="preserve"> H. Ayuntamiento</w:t>
      </w:r>
    </w:p>
    <w:p w:rsidR="001B2C91" w:rsidRPr="00B235E1" w:rsidRDefault="001B2C91" w:rsidP="001B2C91">
      <w:pPr>
        <w:tabs>
          <w:tab w:val="center" w:pos="4419"/>
          <w:tab w:val="left" w:pos="7215"/>
        </w:tabs>
        <w:spacing w:after="0" w:line="240" w:lineRule="atLeast"/>
        <w:jc w:val="center"/>
        <w:rPr>
          <w:rFonts w:ascii="Arial" w:hAnsi="Arial" w:cs="Arial"/>
          <w:sz w:val="20"/>
          <w:szCs w:val="20"/>
        </w:rPr>
      </w:pPr>
      <w:r w:rsidRPr="00B235E1">
        <w:rPr>
          <w:rFonts w:ascii="Arial" w:hAnsi="Arial" w:cs="Arial"/>
          <w:sz w:val="20"/>
          <w:szCs w:val="20"/>
        </w:rPr>
        <w:t xml:space="preserve"> Constitucional de Cabo Corrientes Jalisco.</w:t>
      </w:r>
    </w:p>
    <w:p w:rsidR="00E47A22" w:rsidRDefault="001B2C91" w:rsidP="00705553">
      <w:pPr>
        <w:tabs>
          <w:tab w:val="center" w:pos="4419"/>
          <w:tab w:val="left" w:pos="7215"/>
        </w:tabs>
        <w:spacing w:after="0" w:line="240" w:lineRule="atLeast"/>
        <w:jc w:val="center"/>
      </w:pPr>
      <w:r w:rsidRPr="00B235E1">
        <w:rPr>
          <w:rFonts w:ascii="Arial" w:hAnsi="Arial" w:cs="Arial"/>
          <w:sz w:val="20"/>
          <w:szCs w:val="20"/>
        </w:rPr>
        <w:t>Administración 2018-2021</w:t>
      </w:r>
    </w:p>
    <w:sectPr w:rsidR="00E47A22" w:rsidSect="002D3DF7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B9F" w:rsidRDefault="00D22B9F" w:rsidP="000145E4">
      <w:pPr>
        <w:spacing w:after="0" w:line="240" w:lineRule="auto"/>
      </w:pPr>
      <w:r>
        <w:separator/>
      </w:r>
    </w:p>
  </w:endnote>
  <w:endnote w:type="continuationSeparator" w:id="0">
    <w:p w:rsidR="00D22B9F" w:rsidRDefault="00D22B9F" w:rsidP="00014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B9F" w:rsidRDefault="00D22B9F" w:rsidP="000145E4">
      <w:pPr>
        <w:spacing w:after="0" w:line="240" w:lineRule="auto"/>
      </w:pPr>
      <w:r>
        <w:separator/>
      </w:r>
    </w:p>
  </w:footnote>
  <w:footnote w:type="continuationSeparator" w:id="0">
    <w:p w:rsidR="00D22B9F" w:rsidRDefault="00D22B9F" w:rsidP="000145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F7"/>
    <w:rsid w:val="000015C2"/>
    <w:rsid w:val="000145E4"/>
    <w:rsid w:val="00047DD3"/>
    <w:rsid w:val="000C71BE"/>
    <w:rsid w:val="001A4DCE"/>
    <w:rsid w:val="001B2C91"/>
    <w:rsid w:val="00256157"/>
    <w:rsid w:val="002D3DF7"/>
    <w:rsid w:val="002E5921"/>
    <w:rsid w:val="0043397D"/>
    <w:rsid w:val="004E62B4"/>
    <w:rsid w:val="005F46C6"/>
    <w:rsid w:val="00600B93"/>
    <w:rsid w:val="00705553"/>
    <w:rsid w:val="00770077"/>
    <w:rsid w:val="008965ED"/>
    <w:rsid w:val="00A13A0B"/>
    <w:rsid w:val="00AA28E4"/>
    <w:rsid w:val="00BC15B3"/>
    <w:rsid w:val="00BF4162"/>
    <w:rsid w:val="00CB761E"/>
    <w:rsid w:val="00D22B9F"/>
    <w:rsid w:val="00E04938"/>
    <w:rsid w:val="00E51C49"/>
    <w:rsid w:val="00ED55F8"/>
    <w:rsid w:val="00F8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D3DF7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3DF7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D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D3D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2D3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D3D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2D3D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table" w:styleId="Listaclara">
    <w:name w:val="Light List"/>
    <w:basedOn w:val="Tablanormal"/>
    <w:uiPriority w:val="61"/>
    <w:rsid w:val="001B2C91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014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5E4"/>
  </w:style>
  <w:style w:type="paragraph" w:styleId="Piedepgina">
    <w:name w:val="footer"/>
    <w:basedOn w:val="Normal"/>
    <w:link w:val="PiedepginaCar"/>
    <w:uiPriority w:val="99"/>
    <w:unhideWhenUsed/>
    <w:rsid w:val="00014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5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D3DF7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3DF7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D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D3D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2D3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D3D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2D3D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table" w:styleId="Listaclara">
    <w:name w:val="Light List"/>
    <w:basedOn w:val="Tablanormal"/>
    <w:uiPriority w:val="61"/>
    <w:rsid w:val="001B2C91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014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5E4"/>
  </w:style>
  <w:style w:type="paragraph" w:styleId="Piedepgina">
    <w:name w:val="footer"/>
    <w:basedOn w:val="Normal"/>
    <w:link w:val="PiedepginaCar"/>
    <w:uiPriority w:val="99"/>
    <w:unhideWhenUsed/>
    <w:rsid w:val="00014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 H. AYUNTAMIENTO DE CABO CORRIENTES, JALISCO</vt:lpstr>
    </vt:vector>
  </TitlesOfParts>
  <Company>Hewlett-Packard Company</Company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H. AYUNTAMIENTO DE CABO CORRIENTES, JALISCO</dc:title>
  <dc:subject>TERCER INFORME DE GOBIERNO       ADMINISTRACIÓN  2018-2021</dc:subject>
  <dc:creator>JURIDICO</dc:creator>
  <cp:lastModifiedBy>JURIDICO</cp:lastModifiedBy>
  <cp:revision>2</cp:revision>
  <dcterms:created xsi:type="dcterms:W3CDTF">2021-11-10T21:59:00Z</dcterms:created>
  <dcterms:modified xsi:type="dcterms:W3CDTF">2021-11-10T21:59:00Z</dcterms:modified>
</cp:coreProperties>
</file>